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9F7F" w14:textId="78CFC3F7" w:rsidR="00BF5219" w:rsidRPr="00BF5219" w:rsidRDefault="00BF5219">
      <w:pPr>
        <w:rPr>
          <w:u w:val="single"/>
        </w:rPr>
      </w:pPr>
      <w:r w:rsidRPr="00BF5219">
        <w:rPr>
          <w:rFonts w:hint="eastAsia"/>
          <w:u w:val="single"/>
        </w:rPr>
        <w:t>＜曝露評価票＞</w:t>
      </w:r>
    </w:p>
    <w:tbl>
      <w:tblPr>
        <w:tblW w:w="1034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1559"/>
        <w:gridCol w:w="2835"/>
        <w:gridCol w:w="1701"/>
        <w:gridCol w:w="1276"/>
      </w:tblGrid>
      <w:tr w:rsidR="006E662B" w:rsidRPr="00E11255" w14:paraId="4C53CBD3" w14:textId="77777777" w:rsidTr="00663EAA">
        <w:trPr>
          <w:trHeight w:val="406"/>
        </w:trPr>
        <w:tc>
          <w:tcPr>
            <w:tcW w:w="10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52B030FA" w14:textId="77777777" w:rsidR="006E662B" w:rsidRPr="00E11255" w:rsidRDefault="006E662B" w:rsidP="00663EAA">
            <w:pPr>
              <w:widowControl/>
              <w:spacing w:line="240" w:lineRule="exact"/>
              <w:jc w:val="center"/>
              <w:rPr>
                <w:rFonts w:ascii="Times New Roman" w:eastAsia="ＭＳ Ｐ明朝" w:hAnsi="ＭＳ Ｐ明朝" w:cs="Times New Roman"/>
                <w:b/>
                <w:bCs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過敏性肺炎・曝露評価票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 xml:space="preserve"> </w:t>
            </w:r>
            <w:r w:rsidRPr="00E11255">
              <w:rPr>
                <w:rFonts w:ascii="Times New Roman" w:eastAsia="ＭＳ Ｐ明朝" w:hAnsi="ＭＳ Ｐ明朝" w:cs="Times New Roman"/>
                <w:b/>
                <w:bCs/>
                <w:color w:val="000000"/>
                <w:sz w:val="24"/>
              </w:rPr>
              <w:t>(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第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2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版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)</w:t>
            </w: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24"/>
              </w:rPr>
              <w:t xml:space="preserve">  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sz w:val="24"/>
              </w:rPr>
              <w:t xml:space="preserve">　　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sz w:val="18"/>
                <w:szCs w:val="18"/>
              </w:rPr>
              <w:t xml:space="preserve">　　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評価日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  <w:u w:val="single"/>
              </w:rPr>
              <w:t xml:space="preserve">　　　　　　　　　　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</w:rPr>
              <w:t>記載者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4"/>
                <w:u w:val="single"/>
              </w:rPr>
              <w:t xml:space="preserve">　　　　　　　　　</w:t>
            </w:r>
          </w:p>
        </w:tc>
      </w:tr>
      <w:tr w:rsidR="006E662B" w:rsidRPr="00E11255" w14:paraId="136AFFC4" w14:textId="77777777" w:rsidTr="00663EAA">
        <w:trPr>
          <w:trHeight w:val="168"/>
        </w:trPr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5BF31CC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20"/>
                <w:szCs w:val="20"/>
              </w:rPr>
            </w:pPr>
            <w:r w:rsidRPr="00E11255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20"/>
                <w:szCs w:val="20"/>
              </w:rPr>
              <w:t>評価する曝露抗原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2E63846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Cs w:val="21"/>
              </w:rPr>
              <w:t>C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Cs w:val="21"/>
              </w:rPr>
              <w:t>抗原と疾患の関連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509B51C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</w:rPr>
            </w:pPr>
            <w:r w:rsidRPr="00E11255"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</w:rPr>
              <w:t>D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</w:rPr>
              <w:t>抗原と疾患の</w:t>
            </w:r>
          </w:p>
          <w:p w14:paraId="4075F1A7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b/>
                <w:bCs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</w:rPr>
              <w:t>強い関連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7C45E86" w14:textId="77777777" w:rsidR="006E662B" w:rsidRPr="00E11255" w:rsidRDefault="006E662B" w:rsidP="00663EAA">
            <w:pPr>
              <w:widowControl/>
              <w:spacing w:line="240" w:lineRule="exact"/>
              <w:ind w:firstLineChars="50" w:firstLine="105"/>
              <w:rPr>
                <w:rFonts w:ascii="Times New Roman" w:eastAsia="ＭＳ Ｐ明朝" w:hAnsi="ＭＳ Ｐ明朝" w:cs="Times New Roman"/>
                <w:b/>
                <w:bCs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Cs w:val="21"/>
              </w:rPr>
              <w:t>疑いの強さ</w:t>
            </w:r>
          </w:p>
        </w:tc>
      </w:tr>
      <w:tr w:rsidR="006E662B" w:rsidRPr="00E11255" w14:paraId="31249F66" w14:textId="77777777" w:rsidTr="00663EAA">
        <w:trPr>
          <w:trHeight w:val="16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</w:tcPr>
          <w:p w14:paraId="0AE2C7D1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20"/>
                <w:szCs w:val="20"/>
              </w:rPr>
            </w:pPr>
            <w:r w:rsidRPr="00E11255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20"/>
                <w:szCs w:val="20"/>
              </w:rPr>
              <w:t>抗原名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39184696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A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曝露歴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7358C207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E11255">
              <w:rPr>
                <w:rFonts w:ascii="Times New Roman" w:eastAsia="ＭＳ Ｐ明朝" w:hAnsi="ＭＳ Ｐ明朝" w:cs="Times New Roman"/>
                <w:b/>
                <w:bCs/>
                <w:color w:val="000000"/>
                <w:kern w:val="24"/>
                <w:sz w:val="20"/>
                <w:szCs w:val="20"/>
              </w:rPr>
              <w:t>B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免疫学的所見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2F188912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tcMar>
              <w:top w:w="15" w:type="dxa"/>
              <w:left w:w="76" w:type="dxa"/>
              <w:bottom w:w="0" w:type="dxa"/>
              <w:right w:w="76" w:type="dxa"/>
            </w:tcMar>
          </w:tcPr>
          <w:p w14:paraId="5B4F3B33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099EEE32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662B" w:rsidRPr="00E11255" w14:paraId="5B3007D8" w14:textId="77777777" w:rsidTr="00663EAA">
        <w:trPr>
          <w:trHeight w:val="1627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503DE79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2"/>
                <w:szCs w:val="22"/>
              </w:rPr>
              <w:t>真菌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607AC0AA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真菌のある場所（　　　　　　　　　　　　　）</w:t>
            </w:r>
          </w:p>
          <w:p w14:paraId="603E2B7F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1406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臭いのみ</w:t>
            </w:r>
          </w:p>
          <w:p w14:paraId="4C179D00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604539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日当たり悪い</w:t>
            </w:r>
          </w:p>
          <w:p w14:paraId="40EED820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630387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湿気多い</w:t>
            </w:r>
          </w:p>
          <w:p w14:paraId="25E61646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814665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雨漏り・浸水あり</w:t>
            </w:r>
          </w:p>
          <w:p w14:paraId="06F13C52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875848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木造</w:t>
            </w:r>
            <w:r w:rsidR="006E662B" w:rsidRPr="00E11255">
              <w:rPr>
                <w:rFonts w:ascii="Times New Roman" w:eastAsia="ＭＳ Ｐ明朝" w:hAnsi="Times New Roman" w:cs="Times New Roman"/>
                <w:color w:val="000000"/>
                <w:sz w:val="18"/>
                <w:szCs w:val="18"/>
              </w:rPr>
              <w:t>20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年以上</w:t>
            </w:r>
          </w:p>
          <w:p w14:paraId="6FA3D4CD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541098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  <w:p w14:paraId="7B27B375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D1C7A6D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kern w:val="24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5262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抗</w:t>
            </w:r>
            <w:proofErr w:type="spellStart"/>
            <w:r w:rsidR="006E662B" w:rsidRPr="00E11255">
              <w:rPr>
                <w:rFonts w:ascii="Times New Roman" w:eastAsia="ＭＳ Ｐ明朝" w:hAnsi="Times New Roman" w:cs="Times New Roman"/>
                <w:color w:val="000000"/>
                <w:kern w:val="24"/>
                <w:sz w:val="18"/>
                <w:szCs w:val="18"/>
              </w:rPr>
              <w:t>T.asahii</w:t>
            </w:r>
            <w:proofErr w:type="spellEnd"/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抗体</w:t>
            </w:r>
          </w:p>
          <w:p w14:paraId="0891893C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抗体価</w:t>
            </w:r>
          </w:p>
          <w:p w14:paraId="524A69E9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kern w:val="24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  <w:p w14:paraId="0BCDE272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  <w:p w14:paraId="7474D7DF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761731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  <w:p w14:paraId="418A8983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  <w:p w14:paraId="7ACA3809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AD49C1E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C1 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曝露量増加による悪化</w:t>
            </w:r>
          </w:p>
          <w:p w14:paraId="097605A4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712766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曝露量増加に伴うデータ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悪化</w:t>
            </w:r>
          </w:p>
          <w:p w14:paraId="0FC316C9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19227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の季節性変動、職場や趣味に関連した変動あり</w:t>
            </w:r>
          </w:p>
          <w:p w14:paraId="4A4DC4F5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0586294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環境誘発試験陽性</w:t>
            </w:r>
          </w:p>
          <w:p w14:paraId="2489BDBA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C2 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曝露量減少による改善</w:t>
            </w:r>
          </w:p>
          <w:p w14:paraId="5340506D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56305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抗原除去後にデータ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改善</w:t>
            </w:r>
          </w:p>
          <w:p w14:paraId="655A46DA" w14:textId="77777777" w:rsidR="006E662B" w:rsidRPr="00E11255" w:rsidRDefault="006E662B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</w:p>
          <w:p w14:paraId="535D108E" w14:textId="77777777" w:rsidR="006E662B" w:rsidRPr="00E11255" w:rsidRDefault="006E662B" w:rsidP="00663EAA">
            <w:pPr>
              <w:widowControl/>
              <w:spacing w:line="240" w:lineRule="exact"/>
              <w:ind w:firstLineChars="50" w:firstLine="65"/>
              <w:jc w:val="left"/>
              <w:rPr>
                <w:rFonts w:ascii="Times New Roman" w:eastAsia="ＭＳ Ｐ明朝" w:hAnsi="ＭＳ Ｐ明朝" w:cs="Times New Roman"/>
                <w:color w:val="000000"/>
                <w:sz w:val="13"/>
                <w:szCs w:val="13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*</w:t>
            </w: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間質性肺炎マーカー、肺機能、画像所見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450FEFD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1304674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個別の誘発試験陽性</w:t>
            </w:r>
          </w:p>
          <w:p w14:paraId="2252FCDD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72AA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57967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確定</w:t>
            </w:r>
          </w:p>
          <w:p w14:paraId="062ACF6F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47057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強い疑い</w:t>
            </w:r>
          </w:p>
          <w:p w14:paraId="3364897A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578055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疑い</w:t>
            </w:r>
          </w:p>
          <w:p w14:paraId="32FAD0FB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1909214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弱い疑い</w:t>
            </w:r>
          </w:p>
        </w:tc>
      </w:tr>
      <w:tr w:rsidR="006E662B" w:rsidRPr="00E11255" w14:paraId="3E6EE97D" w14:textId="77777777" w:rsidTr="00663EAA">
        <w:trPr>
          <w:trHeight w:val="119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5CA9E16D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2"/>
                <w:szCs w:val="22"/>
              </w:rPr>
              <w:t>鳥類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C3A0B61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14069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飼育歴あり</w:t>
            </w:r>
            <w:r w:rsidR="006E662B" w:rsidRPr="00E11255">
              <w:rPr>
                <w:rFonts w:ascii="Times New Roman" w:eastAsia="ＭＳ Ｐ明朝" w:hAnsi="Times New Roman" w:cs="Times New Roman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133545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近隣の飼育・小屋・巣</w:t>
            </w:r>
            <w:r w:rsidR="006E662B" w:rsidRPr="00E11255">
              <w:rPr>
                <w:rFonts w:ascii="Times New Roman" w:eastAsia="ＭＳ Ｐ明朝" w:hAnsi="Times New Roman" w:cs="Times New Roman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602033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散歩時の接触・餌付</w:t>
            </w:r>
            <w:r w:rsidR="006E662B" w:rsidRPr="00E11255">
              <w:rPr>
                <w:rFonts w:ascii="Times New Roman" w:eastAsia="ＭＳ Ｐ明朝" w:hAnsi="Times New Roman" w:cs="Times New Roman"/>
                <w:color w:val="000000"/>
                <w:sz w:val="18"/>
                <w:szCs w:val="18"/>
              </w:rPr>
              <w:br/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718048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庭の飛来・羽毛・鳥糞</w:t>
            </w:r>
          </w:p>
          <w:p w14:paraId="59D380F2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97498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206B5BB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403190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特異的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IgG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トリ</w:t>
            </w:r>
          </w:p>
          <w:p w14:paraId="76769D66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抗体価</w:t>
            </w:r>
          </w:p>
          <w:p w14:paraId="3F81436C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（ハト）</w:t>
            </w:r>
          </w:p>
          <w:p w14:paraId="5D045954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kern w:val="24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  <w:p w14:paraId="0AE3D638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kern w:val="24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（セキセイインコ）</w:t>
            </w:r>
          </w:p>
          <w:p w14:paraId="619DC8A1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kern w:val="24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  <w:p w14:paraId="7D26C1B8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明朝" w:hAnsi="ＭＳ Ｐ明朝" w:cs="Arial"/>
                <w:kern w:val="0"/>
                <w:sz w:val="18"/>
                <w:szCs w:val="18"/>
                <w:u w:val="single"/>
              </w:rPr>
            </w:pPr>
          </w:p>
          <w:p w14:paraId="52E2AC00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82856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  <w:p w14:paraId="5CED5517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7E62C13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C1 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曝露量増加による悪化</w:t>
            </w:r>
          </w:p>
          <w:p w14:paraId="74358AC6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449665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曝露量増加に伴うデータ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悪化</w:t>
            </w:r>
          </w:p>
          <w:p w14:paraId="4519BEC6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883908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の季節性変動、職場や趣味に関連した変動あり</w:t>
            </w:r>
          </w:p>
          <w:p w14:paraId="07B87AB0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67198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環境誘発試験陽性</w:t>
            </w:r>
          </w:p>
          <w:p w14:paraId="4B4773B9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C2 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曝露量減少による改善</w:t>
            </w:r>
          </w:p>
          <w:p w14:paraId="0F2F6C7B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942284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抗原除去後にデータ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改善</w:t>
            </w:r>
          </w:p>
          <w:p w14:paraId="29617038" w14:textId="77777777" w:rsidR="006E662B" w:rsidRPr="00E11255" w:rsidRDefault="006E662B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</w:p>
          <w:p w14:paraId="1A1ADD67" w14:textId="77777777" w:rsidR="006E662B" w:rsidRPr="00E11255" w:rsidRDefault="006E662B" w:rsidP="00663EAA">
            <w:pPr>
              <w:widowControl/>
              <w:spacing w:line="240" w:lineRule="exact"/>
              <w:ind w:firstLineChars="100" w:firstLine="13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*</w:t>
            </w: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間質性肺炎マーカー、肺機能、画像所見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13AC6FB8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01944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個別の誘発試験陽性</w:t>
            </w:r>
          </w:p>
          <w:p w14:paraId="59469B44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BF6D1A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921769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確定</w:t>
            </w:r>
          </w:p>
          <w:p w14:paraId="3EC9396A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54521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強い疑い</w:t>
            </w:r>
          </w:p>
          <w:p w14:paraId="48AC6F79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70587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疑い</w:t>
            </w:r>
          </w:p>
          <w:p w14:paraId="1A3D583D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725589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弱い疑い</w:t>
            </w:r>
          </w:p>
        </w:tc>
      </w:tr>
      <w:tr w:rsidR="006E662B" w:rsidRPr="00E11255" w14:paraId="3E92340D" w14:textId="77777777" w:rsidTr="00663EAA">
        <w:trPr>
          <w:trHeight w:val="12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0002545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</w:rPr>
              <w:t>羽毛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製品</w:t>
            </w:r>
          </w:p>
          <w:p w14:paraId="60A29F22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11255">
              <w:rPr>
                <w:rFonts w:ascii="Arial" w:eastAsia="ＭＳ Ｐゴシック" w:hAnsi="Arial" w:cs="Arial" w:hint="eastAsia"/>
                <w:sz w:val="22"/>
                <w:szCs w:val="22"/>
              </w:rPr>
              <w:t>（　　　　）</w:t>
            </w:r>
          </w:p>
          <w:p w14:paraId="59BFB7BD" w14:textId="77777777" w:rsidR="006E662B" w:rsidRPr="00E11255" w:rsidRDefault="006E662B" w:rsidP="00663EAA">
            <w:pPr>
              <w:widowControl/>
              <w:spacing w:line="240" w:lineRule="exact"/>
              <w:ind w:firstLineChars="50" w:firstLine="110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AF8A614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28018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本人が使用</w:t>
            </w:r>
          </w:p>
          <w:p w14:paraId="20080DA2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025989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家族のみ使用</w:t>
            </w:r>
          </w:p>
          <w:p w14:paraId="6FFFB473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450819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保管のみ</w:t>
            </w:r>
          </w:p>
          <w:p w14:paraId="3FBA8D3F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986251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  <w:p w14:paraId="72C99242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CEF27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F8AB4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8E592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FBE523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6E662B" w:rsidRPr="00E11255" w14:paraId="27BBBD20" w14:textId="77777777" w:rsidTr="00663EAA">
        <w:trPr>
          <w:trHeight w:val="403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09E3A361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b/>
                <w:bCs/>
                <w:color w:val="000000"/>
                <w:kern w:val="24"/>
                <w:sz w:val="22"/>
                <w:szCs w:val="22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0"/>
                <w:szCs w:val="20"/>
              </w:rPr>
              <w:t>鶏糞肥料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CFF6CBE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535856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自宅で使用</w:t>
            </w:r>
          </w:p>
          <w:p w14:paraId="6DFBB12D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kern w:val="24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31721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近所で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使用</w:t>
            </w:r>
          </w:p>
          <w:p w14:paraId="6BC90ACC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52956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03344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B749E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5C516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6C837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</w:tr>
      <w:tr w:rsidR="006E662B" w:rsidRPr="00E11255" w14:paraId="579D21A0" w14:textId="77777777" w:rsidTr="00663EAA">
        <w:trPr>
          <w:trHeight w:val="143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6853319D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2"/>
                <w:szCs w:val="22"/>
              </w:rPr>
              <w:t>加湿器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AA34EB1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46853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超音波型</w:t>
            </w:r>
          </w:p>
          <w:p w14:paraId="460EC367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473339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</w:rPr>
              <w:t>加熱型</w:t>
            </w:r>
          </w:p>
          <w:p w14:paraId="3F6B1DDC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815041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その他の型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B6559CA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818296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  <w:p w14:paraId="4A325E31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09546668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C1 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曝露量増加による悪化</w:t>
            </w:r>
          </w:p>
          <w:p w14:paraId="05E946C7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116583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曝露量増加に伴うデータ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悪化</w:t>
            </w:r>
          </w:p>
          <w:p w14:paraId="614CED19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654568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の季節性変動、職場や趣味に関連した変動あり</w:t>
            </w:r>
          </w:p>
          <w:p w14:paraId="5F30C9BF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95767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環境誘発試験陽性</w:t>
            </w:r>
          </w:p>
          <w:p w14:paraId="6DB89347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C2 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曝露量減少による改善</w:t>
            </w:r>
          </w:p>
          <w:p w14:paraId="5CF70466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3837546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抗原除去後にデータ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改善</w:t>
            </w:r>
          </w:p>
          <w:p w14:paraId="0B70B5C5" w14:textId="77777777" w:rsidR="006E662B" w:rsidRPr="00E11255" w:rsidRDefault="006E662B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</w:p>
          <w:p w14:paraId="7DF9EB94" w14:textId="77777777" w:rsidR="006E662B" w:rsidRPr="00E11255" w:rsidRDefault="006E662B" w:rsidP="00663EAA">
            <w:pPr>
              <w:widowControl/>
              <w:spacing w:line="240" w:lineRule="exact"/>
              <w:ind w:firstLineChars="100" w:firstLine="13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*</w:t>
            </w: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間質性肺炎マーカー、肺機能、画像所見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7CF82A0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583129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個別の誘発試験陽性</w:t>
            </w:r>
          </w:p>
          <w:p w14:paraId="6ED329AF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1EA1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232584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確定</w:t>
            </w:r>
          </w:p>
          <w:p w14:paraId="4AEACA4C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20168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強い疑い</w:t>
            </w:r>
          </w:p>
          <w:p w14:paraId="2C5FAE36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383939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疑い</w:t>
            </w:r>
          </w:p>
          <w:p w14:paraId="6DAB16F8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406732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弱い疑い</w:t>
            </w:r>
          </w:p>
        </w:tc>
      </w:tr>
      <w:tr w:rsidR="006E662B" w:rsidRPr="00E11255" w14:paraId="1ECA379F" w14:textId="77777777" w:rsidTr="00663EAA">
        <w:trPr>
          <w:trHeight w:val="59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vAlign w:val="center"/>
            <w:hideMark/>
          </w:tcPr>
          <w:p w14:paraId="421FE8F1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2"/>
                <w:szCs w:val="22"/>
              </w:rPr>
              <w:t>その他</w:t>
            </w:r>
          </w:p>
          <w:p w14:paraId="5D383C04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kern w:val="24"/>
                <w:sz w:val="22"/>
                <w:szCs w:val="22"/>
              </w:rPr>
              <w:t>（　　　　）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516356D2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18"/>
                <w:szCs w:val="18"/>
              </w:rPr>
            </w:pPr>
            <w:r w:rsidRPr="00E11255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</w:rPr>
              <w:t>詳細</w:t>
            </w:r>
          </w:p>
          <w:p w14:paraId="6B06894F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Arial"/>
                <w:kern w:val="0"/>
                <w:sz w:val="18"/>
                <w:szCs w:val="18"/>
                <w:u w:val="single"/>
              </w:rPr>
            </w:pPr>
            <w:r w:rsidRPr="00E11255">
              <w:rPr>
                <w:rFonts w:ascii="ＭＳ Ｐ明朝" w:eastAsia="ＭＳ Ｐ明朝" w:hAnsi="ＭＳ Ｐ明朝" w:cs="Arial" w:hint="eastAsia"/>
                <w:kern w:val="0"/>
                <w:sz w:val="18"/>
                <w:szCs w:val="18"/>
                <w:u w:val="single"/>
              </w:rPr>
              <w:t xml:space="preserve">　　　　　　　　　　　　　　　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74CE7F6D" w14:textId="77777777" w:rsidR="006E662B" w:rsidRPr="00E11255" w:rsidRDefault="0011528C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27437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その他</w:t>
            </w:r>
          </w:p>
          <w:p w14:paraId="30FB6FCF" w14:textId="77777777" w:rsidR="006E662B" w:rsidRPr="00E11255" w:rsidRDefault="006E662B" w:rsidP="00663EAA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18"/>
                <w:szCs w:val="18"/>
                <w:u w:val="single"/>
              </w:rPr>
              <w:t xml:space="preserve">　　　　　　　　　　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38FD31BD" w14:textId="77777777" w:rsidR="006E662B" w:rsidRPr="00E11255" w:rsidRDefault="006E662B" w:rsidP="00663EAA">
            <w:pPr>
              <w:widowControl/>
              <w:spacing w:line="240" w:lineRule="exact"/>
              <w:jc w:val="left"/>
              <w:textAlignment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C1 </w:t>
            </w:r>
            <w:r w:rsidRPr="00E11255">
              <w:rPr>
                <w:rFonts w:ascii="Times New Roman" w:eastAsia="ＭＳ Ｐ明朝" w:hAnsi="Times New Roman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曝露量増加による悪化</w:t>
            </w:r>
          </w:p>
          <w:p w14:paraId="6469FBD2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852363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曝露量増加に伴うデータ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悪化</w:t>
            </w:r>
          </w:p>
          <w:p w14:paraId="50EE9129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144396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データ</w:t>
            </w:r>
            <w:r w:rsidR="006E662B" w:rsidRPr="00E11255"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の季節性変動、職場や趣味に関連した変動あり</w:t>
            </w:r>
          </w:p>
          <w:p w14:paraId="6B43C4FB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textAlignment w:val="center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27346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環境誘発試験陽性</w:t>
            </w:r>
          </w:p>
          <w:p w14:paraId="21E8D163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b/>
                <w:bCs/>
                <w:kern w:val="0"/>
                <w:sz w:val="18"/>
                <w:szCs w:val="18"/>
                <w:u w:val="single"/>
              </w:rPr>
            </w:pPr>
            <w:r w:rsidRPr="00E11255">
              <w:rPr>
                <w:rFonts w:ascii="Times New Roman" w:eastAsia="ＭＳ Ｐ明朝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C2 </w:t>
            </w:r>
            <w:r w:rsidRPr="00E11255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>曝露量減少による改善</w:t>
            </w:r>
          </w:p>
          <w:p w14:paraId="7BB594B5" w14:textId="77777777" w:rsidR="006E662B" w:rsidRPr="00E11255" w:rsidRDefault="0011528C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750236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抗原除去後にデータ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*</w:t>
            </w:r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改善</w:t>
            </w:r>
          </w:p>
          <w:p w14:paraId="0016EA7B" w14:textId="77777777" w:rsidR="006E662B" w:rsidRPr="00E11255" w:rsidRDefault="006E662B" w:rsidP="00663EAA">
            <w:pPr>
              <w:widowControl/>
              <w:spacing w:line="240" w:lineRule="exact"/>
              <w:ind w:firstLineChars="50" w:firstLine="9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</w:p>
          <w:p w14:paraId="0A2E1494" w14:textId="77777777" w:rsidR="006E662B" w:rsidRPr="00E11255" w:rsidRDefault="006E662B" w:rsidP="00663EAA">
            <w:pPr>
              <w:widowControl/>
              <w:spacing w:line="240" w:lineRule="exact"/>
              <w:ind w:firstLineChars="100" w:firstLine="130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*</w:t>
            </w:r>
            <w:r w:rsidRPr="00E11255">
              <w:rPr>
                <w:rFonts w:ascii="Times New Roman" w:eastAsia="ＭＳ Ｐ明朝" w:hAnsi="ＭＳ Ｐ明朝" w:cs="Times New Roman" w:hint="eastAsia"/>
                <w:color w:val="000000"/>
                <w:sz w:val="13"/>
                <w:szCs w:val="13"/>
              </w:rPr>
              <w:t>間質性肺炎マーカー、肺機能、画像所見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6" w:type="dxa"/>
              <w:bottom w:w="0" w:type="dxa"/>
              <w:right w:w="76" w:type="dxa"/>
            </w:tcMar>
            <w:hideMark/>
          </w:tcPr>
          <w:p w14:paraId="24D82578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001964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 w:val="18"/>
                <w:szCs w:val="18"/>
              </w:rPr>
              <w:t>個別の誘発試験陽性</w:t>
            </w:r>
          </w:p>
          <w:p w14:paraId="13223A77" w14:textId="77777777" w:rsidR="006E662B" w:rsidRPr="00E11255" w:rsidRDefault="006E662B" w:rsidP="00663EAA">
            <w:pPr>
              <w:widowControl/>
              <w:spacing w:line="240" w:lineRule="exact"/>
              <w:jc w:val="left"/>
              <w:rPr>
                <w:rFonts w:ascii="Arial" w:eastAsia="ＭＳ Ｐゴシック" w:hAnsi="Arial" w:cs="Arial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9AEA4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8029140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確定</w:t>
            </w:r>
          </w:p>
          <w:p w14:paraId="111D8107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9840445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強い疑い</w:t>
            </w:r>
          </w:p>
          <w:p w14:paraId="33EBACE8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90640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疑い</w:t>
            </w:r>
          </w:p>
          <w:p w14:paraId="7354FF11" w14:textId="77777777" w:rsidR="006E662B" w:rsidRPr="00E11255" w:rsidRDefault="0011528C" w:rsidP="00663EAA">
            <w:pPr>
              <w:widowControl/>
              <w:spacing w:line="240" w:lineRule="exact"/>
              <w:jc w:val="left"/>
              <w:rPr>
                <w:rFonts w:ascii="Times New Roman" w:eastAsia="ＭＳ Ｐ明朝" w:hAnsi="ＭＳ Ｐ明朝" w:cs="Times New Roman"/>
                <w:color w:val="000000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660887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662B" w:rsidRPr="00E1125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E662B" w:rsidRPr="00E11255">
              <w:rPr>
                <w:rFonts w:ascii="Times New Roman" w:eastAsia="ＭＳ Ｐ明朝" w:hAnsi="ＭＳ Ｐ明朝" w:cs="Times New Roman" w:hint="eastAsia"/>
                <w:color w:val="000000"/>
                <w:szCs w:val="21"/>
              </w:rPr>
              <w:t>弱い疑い</w:t>
            </w:r>
          </w:p>
        </w:tc>
      </w:tr>
      <w:tr w:rsidR="006E662B" w:rsidRPr="00867CE7" w14:paraId="771B9946" w14:textId="77777777" w:rsidTr="00663EAA">
        <w:trPr>
          <w:trHeight w:val="548"/>
        </w:trPr>
        <w:tc>
          <w:tcPr>
            <w:tcW w:w="103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9FC2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  <w:u w:val="single"/>
              </w:rPr>
              <w:t>C</w:t>
            </w:r>
            <w:r w:rsidRPr="00BF5219"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  <w:u w:val="single"/>
              </w:rPr>
              <w:t>・</w:t>
            </w:r>
            <w:r w:rsidRPr="00BF5219"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  <w:t>C2</w:t>
            </w: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  <w:u w:val="single"/>
              </w:rPr>
              <w:t>が該当する場合、具体的な内容を簡潔に下記に記載してください</w:t>
            </w:r>
          </w:p>
          <w:p w14:paraId="6831BCE0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  <w:u w:val="single"/>
              </w:rPr>
              <w:t>（例；</w:t>
            </w:r>
            <w:r w:rsidRPr="00BF5219"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  <w:t>KL-6</w:t>
            </w: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  <w:u w:val="single"/>
              </w:rPr>
              <w:t>の冬季上昇傾向あり、抗原回避試験陽性など）</w:t>
            </w:r>
          </w:p>
          <w:p w14:paraId="5727D0B0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D7DDEAF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50D4A4E2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8C64C9E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Cs w:val="21"/>
                <w:u w:val="single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Cs w:val="21"/>
                <w:u w:val="single"/>
              </w:rPr>
              <w:t>疑いの強さ・判定</w:t>
            </w:r>
          </w:p>
          <w:p w14:paraId="3A760D0F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5219"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BF5219">
              <w:rPr>
                <w:rFonts w:ascii="Times New Roman" w:eastAsia="ＭＳ Ｐ明朝" w:hAnsi="Times New Roman" w:cs="Times New Roman"/>
                <w:color w:val="000000"/>
                <w:kern w:val="24"/>
                <w:sz w:val="20"/>
                <w:szCs w:val="20"/>
              </w:rPr>
              <w:t>B + C1 + C2) or D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 xml:space="preserve">　→確定</w:t>
            </w:r>
          </w:p>
          <w:p w14:paraId="5DDFD31C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5219">
              <w:rPr>
                <w:rFonts w:ascii="Times New Roman" w:eastAsia="ＭＳ Ｐ明朝" w:hAnsi="ＭＳ Ｐ明朝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BF5219">
              <w:rPr>
                <w:rFonts w:ascii="Times New Roman" w:eastAsia="ＭＳ Ｐ明朝" w:hAnsi="Times New Roman" w:cs="Times New Roman"/>
                <w:color w:val="000000"/>
                <w:kern w:val="24"/>
                <w:sz w:val="20"/>
                <w:szCs w:val="20"/>
              </w:rPr>
              <w:t>B + C1) or (B + C2) or (C1 + C2)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 xml:space="preserve">　→強い疑い</w:t>
            </w:r>
          </w:p>
          <w:p w14:paraId="6EB2D121" w14:textId="77777777" w:rsidR="006E662B" w:rsidRPr="00BF5219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F5219">
              <w:rPr>
                <w:rFonts w:ascii="Times New Roman" w:eastAsia="ＭＳ Ｐ明朝" w:hAnsi="Times New Roman" w:cs="Times New Roman"/>
                <w:color w:val="000000"/>
                <w:kern w:val="24"/>
                <w:sz w:val="20"/>
                <w:szCs w:val="20"/>
              </w:rPr>
              <w:t>B or C1 or C2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 xml:space="preserve">　→疑い</w:t>
            </w:r>
          </w:p>
          <w:p w14:paraId="5D0DD7C5" w14:textId="77777777" w:rsidR="006E662B" w:rsidRPr="00C94D3E" w:rsidRDefault="006E662B" w:rsidP="00663EAA">
            <w:pPr>
              <w:widowControl/>
              <w:kinsoku w:val="0"/>
              <w:overflowPunct w:val="0"/>
              <w:jc w:val="left"/>
              <w:textAlignment w:val="baseline"/>
              <w:rPr>
                <w:rFonts w:ascii="Times New Roman" w:eastAsia="ＭＳ Ｐ明朝" w:hAnsi="ＭＳ Ｐ明朝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 xml:space="preserve">　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>A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>のみ（</w:t>
            </w:r>
            <w:r w:rsidRPr="00BF5219">
              <w:rPr>
                <w:rFonts w:ascii="Times New Roman" w:eastAsia="ＭＳ Ｐ明朝" w:hAnsi="ＭＳ Ｐ明朝" w:cs="Times New Roman"/>
                <w:color w:val="000000"/>
                <w:kern w:val="24"/>
                <w:sz w:val="20"/>
                <w:szCs w:val="20"/>
              </w:rPr>
              <w:t>B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>〜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>D</w:t>
            </w:r>
            <w:r w:rsidRPr="00BF5219">
              <w:rPr>
                <w:rFonts w:ascii="Times New Roman" w:eastAsia="ＭＳ Ｐ明朝" w:hAnsi="ＭＳ Ｐ明朝" w:cs="Times New Roman" w:hint="eastAsia"/>
                <w:color w:val="000000"/>
                <w:kern w:val="24"/>
                <w:sz w:val="20"/>
                <w:szCs w:val="20"/>
              </w:rPr>
              <w:t>まで該当なし）　→弱い疑い</w:t>
            </w:r>
          </w:p>
        </w:tc>
      </w:tr>
    </w:tbl>
    <w:p w14:paraId="620BFA9F" w14:textId="77475B1A" w:rsidR="007255FD" w:rsidRPr="007255FD" w:rsidRDefault="007255FD" w:rsidP="0011528C">
      <w:pPr>
        <w:widowControl/>
        <w:jc w:val="left"/>
        <w:rPr>
          <w:rFonts w:hint="eastAsia"/>
        </w:rPr>
      </w:pPr>
    </w:p>
    <w:sectPr w:rsidR="007255FD" w:rsidRPr="007255FD" w:rsidSect="00C10D61">
      <w:pgSz w:w="11906" w:h="16838"/>
      <w:pgMar w:top="851" w:right="567" w:bottom="81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C3"/>
    <w:rsid w:val="000A0258"/>
    <w:rsid w:val="0011528C"/>
    <w:rsid w:val="001202C0"/>
    <w:rsid w:val="001D60AB"/>
    <w:rsid w:val="00210D29"/>
    <w:rsid w:val="0029769B"/>
    <w:rsid w:val="00332D20"/>
    <w:rsid w:val="00421071"/>
    <w:rsid w:val="00431404"/>
    <w:rsid w:val="00440D02"/>
    <w:rsid w:val="0045445A"/>
    <w:rsid w:val="004F7E41"/>
    <w:rsid w:val="005065C3"/>
    <w:rsid w:val="00582204"/>
    <w:rsid w:val="005D79C9"/>
    <w:rsid w:val="00602285"/>
    <w:rsid w:val="006273A5"/>
    <w:rsid w:val="006C3E33"/>
    <w:rsid w:val="006D3A94"/>
    <w:rsid w:val="006E662B"/>
    <w:rsid w:val="00701954"/>
    <w:rsid w:val="007255FD"/>
    <w:rsid w:val="0091164C"/>
    <w:rsid w:val="009260C7"/>
    <w:rsid w:val="00976206"/>
    <w:rsid w:val="00A20698"/>
    <w:rsid w:val="00AA7051"/>
    <w:rsid w:val="00AB659B"/>
    <w:rsid w:val="00BC31AE"/>
    <w:rsid w:val="00BC3C84"/>
    <w:rsid w:val="00BF5219"/>
    <w:rsid w:val="00C10D61"/>
    <w:rsid w:val="00CA6367"/>
    <w:rsid w:val="00CA6FF9"/>
    <w:rsid w:val="00DC59B0"/>
    <w:rsid w:val="00E057ED"/>
    <w:rsid w:val="00E07FF3"/>
    <w:rsid w:val="00E15EBD"/>
    <w:rsid w:val="00E316F5"/>
    <w:rsid w:val="00F02521"/>
    <w:rsid w:val="00F8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CAC29"/>
  <w15:chartTrackingRefBased/>
  <w15:docId w15:val="{9C17FB33-E57D-254C-8B25-37B2C96B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 裕基</dc:creator>
  <cp:keywords/>
  <dc:description/>
  <cp:lastModifiedBy>榊原 里江</cp:lastModifiedBy>
  <cp:revision>2</cp:revision>
  <dcterms:created xsi:type="dcterms:W3CDTF">2023-06-01T09:23:00Z</dcterms:created>
  <dcterms:modified xsi:type="dcterms:W3CDTF">2023-06-01T09:23:00Z</dcterms:modified>
</cp:coreProperties>
</file>